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BB9" w:rsidRDefault="00856EA4" w:rsidP="00856EA4">
      <w:pPr>
        <w:ind w:left="2880"/>
        <w:rPr>
          <w:rFonts w:cs="Simplified Arabic"/>
          <w:b/>
          <w:bCs/>
          <w:sz w:val="32"/>
          <w:szCs w:val="32"/>
          <w:rtl/>
        </w:rPr>
      </w:pPr>
      <w:r>
        <w:rPr>
          <w:rFonts w:cs="Simplified Arabic" w:hint="cs"/>
          <w:b/>
          <w:bCs/>
          <w:sz w:val="32"/>
          <w:szCs w:val="32"/>
          <w:rtl/>
        </w:rPr>
        <w:t xml:space="preserve">                </w:t>
      </w:r>
    </w:p>
    <w:tbl>
      <w:tblPr>
        <w:bidiVisual/>
        <w:tblW w:w="0" w:type="auto"/>
        <w:jc w:val="center"/>
        <w:tblInd w:w="-920" w:type="dxa"/>
        <w:tblLook w:val="04A0"/>
      </w:tblPr>
      <w:tblGrid>
        <w:gridCol w:w="2516"/>
        <w:gridCol w:w="4736"/>
        <w:gridCol w:w="2675"/>
      </w:tblGrid>
      <w:tr w:rsidR="00F62EDF" w:rsidRPr="009228EB" w:rsidTr="009228EB">
        <w:trPr>
          <w:trHeight w:val="2044"/>
          <w:jc w:val="center"/>
        </w:trPr>
        <w:tc>
          <w:tcPr>
            <w:tcW w:w="2516" w:type="dxa"/>
          </w:tcPr>
          <w:p w:rsidR="00F62EDF" w:rsidRPr="009228EB" w:rsidRDefault="00AC67CE" w:rsidP="000B6BB9">
            <w:pPr>
              <w:rPr>
                <w:rFonts w:cs="Simplified Arabic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noProof/>
                <w:rtl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44450</wp:posOffset>
                  </wp:positionV>
                  <wp:extent cx="1143000" cy="1066800"/>
                  <wp:effectExtent l="19050" t="0" r="0" b="0"/>
                  <wp:wrapSquare wrapText="bothSides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4716" t="2222" r="1282" b="3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36" w:type="dxa"/>
            <w:vAlign w:val="center"/>
          </w:tcPr>
          <w:p w:rsidR="00F62EDF" w:rsidRPr="009228EB" w:rsidRDefault="00F62EDF" w:rsidP="009228EB">
            <w:pPr>
              <w:jc w:val="center"/>
              <w:rPr>
                <w:rFonts w:cs="Simplified Arabic"/>
                <w:sz w:val="26"/>
                <w:szCs w:val="26"/>
                <w:rtl/>
              </w:rPr>
            </w:pPr>
            <w:r w:rsidRPr="009228EB">
              <w:rPr>
                <w:rFonts w:hint="cs"/>
                <w:shadow/>
                <w:sz w:val="40"/>
                <w:szCs w:val="40"/>
                <w:rtl/>
              </w:rPr>
              <w:t>إعلان عن تأهيل ضامني كافيترات</w:t>
            </w:r>
          </w:p>
        </w:tc>
        <w:tc>
          <w:tcPr>
            <w:tcW w:w="2675" w:type="dxa"/>
          </w:tcPr>
          <w:p w:rsidR="00F62EDF" w:rsidRPr="009228EB" w:rsidRDefault="00AC67CE" w:rsidP="009228EB">
            <w:pPr>
              <w:jc w:val="right"/>
              <w:rPr>
                <w:rFonts w:cs="Simplified Arabic"/>
                <w:sz w:val="26"/>
                <w:szCs w:val="26"/>
                <w:rtl/>
              </w:rPr>
            </w:pPr>
            <w:r>
              <w:rPr>
                <w:rFonts w:cs="Simplified Arabic"/>
                <w:noProof/>
              </w:rPr>
              <w:drawing>
                <wp:inline distT="0" distB="0" distL="0" distR="0">
                  <wp:extent cx="1095375" cy="1047750"/>
                  <wp:effectExtent l="19050" t="0" r="9525" b="0"/>
                  <wp:docPr id="1" name="Picture 1" descr="logo f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f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6BB9" w:rsidRDefault="000B6BB9" w:rsidP="00384D34">
      <w:pPr>
        <w:ind w:left="-360" w:firstLine="360"/>
        <w:jc w:val="both"/>
        <w:rPr>
          <w:rFonts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</w:rPr>
        <w:t xml:space="preserve">تعلن لجنة العطاءات المركزية </w:t>
      </w:r>
      <w:r>
        <w:rPr>
          <w:rFonts w:cs="Simplified Arabic"/>
          <w:sz w:val="26"/>
          <w:szCs w:val="26"/>
          <w:rtl/>
        </w:rPr>
        <w:t>–</w:t>
      </w:r>
      <w:r>
        <w:rPr>
          <w:rFonts w:cs="Simplified Arabic" w:hint="cs"/>
          <w:sz w:val="26"/>
          <w:szCs w:val="26"/>
          <w:rtl/>
        </w:rPr>
        <w:t xml:space="preserve"> رابطة الجامعيين</w:t>
      </w:r>
      <w:r w:rsidR="00384D34">
        <w:rPr>
          <w:rFonts w:cs="Simplified Arabic" w:hint="cs"/>
          <w:sz w:val="26"/>
          <w:szCs w:val="26"/>
          <w:rtl/>
        </w:rPr>
        <w:t>/</w:t>
      </w:r>
      <w:r>
        <w:rPr>
          <w:rFonts w:cs="Simplified Arabic" w:hint="cs"/>
          <w:sz w:val="26"/>
          <w:szCs w:val="26"/>
          <w:rtl/>
        </w:rPr>
        <w:t xml:space="preserve"> جامعة بوليتكنك </w:t>
      </w:r>
      <w:r w:rsidR="00B67BB8">
        <w:rPr>
          <w:rFonts w:cs="Simplified Arabic" w:hint="cs"/>
          <w:sz w:val="26"/>
          <w:szCs w:val="26"/>
          <w:rtl/>
        </w:rPr>
        <w:t>فلسطين عن رغبتها في تأهيل ضام</w:t>
      </w:r>
      <w:r w:rsidR="00216314">
        <w:rPr>
          <w:rFonts w:cs="Simplified Arabic" w:hint="cs"/>
          <w:sz w:val="26"/>
          <w:szCs w:val="26"/>
          <w:rtl/>
        </w:rPr>
        <w:t>ني</w:t>
      </w:r>
      <w:r w:rsidR="00B67BB8">
        <w:rPr>
          <w:rFonts w:cs="Simplified Arabic" w:hint="cs"/>
          <w:sz w:val="26"/>
          <w:szCs w:val="26"/>
          <w:rtl/>
        </w:rPr>
        <w:t>ن        ا</w:t>
      </w:r>
      <w:r>
        <w:rPr>
          <w:rFonts w:cs="Simplified Arabic" w:hint="cs"/>
          <w:sz w:val="26"/>
          <w:szCs w:val="26"/>
          <w:rtl/>
        </w:rPr>
        <w:t>كفاء</w:t>
      </w:r>
      <w:r w:rsidR="00384D34">
        <w:rPr>
          <w:rFonts w:cs="Simplified Arabic" w:hint="cs"/>
          <w:sz w:val="26"/>
          <w:szCs w:val="26"/>
          <w:rtl/>
        </w:rPr>
        <w:t xml:space="preserve"> لكافيتريات </w:t>
      </w:r>
      <w:r>
        <w:rPr>
          <w:rFonts w:cs="Simplified Arabic" w:hint="cs"/>
          <w:sz w:val="26"/>
          <w:szCs w:val="26"/>
          <w:rtl/>
        </w:rPr>
        <w:t>الجامعة في مباني</w:t>
      </w:r>
      <w:r w:rsidR="00384D34">
        <w:rPr>
          <w:rFonts w:cs="Simplified Arabic" w:hint="cs"/>
          <w:sz w:val="26"/>
          <w:szCs w:val="26"/>
          <w:rtl/>
        </w:rPr>
        <w:t xml:space="preserve"> </w:t>
      </w:r>
      <w:r>
        <w:rPr>
          <w:rFonts w:cs="Simplified Arabic" w:hint="cs"/>
          <w:sz w:val="26"/>
          <w:szCs w:val="26"/>
          <w:rtl/>
        </w:rPr>
        <w:t xml:space="preserve">واد الهرية ومبنى أبو رمان والمبني الرئيسي وذلك للعام الأكاديمي </w:t>
      </w:r>
      <w:r w:rsidR="003E057C">
        <w:rPr>
          <w:rFonts w:cs="Simplified Arabic" w:hint="cs"/>
          <w:sz w:val="26"/>
          <w:szCs w:val="26"/>
          <w:rtl/>
        </w:rPr>
        <w:t>2013</w:t>
      </w:r>
      <w:r>
        <w:rPr>
          <w:rFonts w:cs="Simplified Arabic" w:hint="cs"/>
          <w:sz w:val="26"/>
          <w:szCs w:val="26"/>
          <w:rtl/>
        </w:rPr>
        <w:t>/</w:t>
      </w:r>
      <w:r w:rsidR="003E057C">
        <w:rPr>
          <w:rFonts w:cs="Simplified Arabic" w:hint="cs"/>
          <w:sz w:val="26"/>
          <w:szCs w:val="26"/>
          <w:rtl/>
        </w:rPr>
        <w:t>2014</w:t>
      </w:r>
      <w:r>
        <w:rPr>
          <w:rFonts w:cs="Simplified Arabic" w:hint="cs"/>
          <w:sz w:val="26"/>
          <w:szCs w:val="26"/>
          <w:rtl/>
        </w:rPr>
        <w:t xml:space="preserve"> حيث يشترط في المتقدمين ما يلي:</w:t>
      </w:r>
    </w:p>
    <w:p w:rsidR="000B6BB9" w:rsidRPr="00AE6D7A" w:rsidRDefault="000B6BB9" w:rsidP="000B6BB9">
      <w:pPr>
        <w:numPr>
          <w:ilvl w:val="0"/>
          <w:numId w:val="1"/>
        </w:numPr>
        <w:rPr>
          <w:rFonts w:cs="Simplified Arabic"/>
          <w:sz w:val="26"/>
          <w:szCs w:val="26"/>
        </w:rPr>
      </w:pPr>
      <w:r w:rsidRPr="00AE6D7A">
        <w:rPr>
          <w:rFonts w:cs="Simplified Arabic" w:hint="cs"/>
          <w:sz w:val="26"/>
          <w:szCs w:val="26"/>
          <w:rtl/>
        </w:rPr>
        <w:t>خبرة في مجال العمل موثقة لا تقل عن ثلاث سنوات.</w:t>
      </w:r>
    </w:p>
    <w:p w:rsidR="000B6BB9" w:rsidRPr="00AE6D7A" w:rsidRDefault="000B6BB9" w:rsidP="00856EA4">
      <w:pPr>
        <w:numPr>
          <w:ilvl w:val="0"/>
          <w:numId w:val="1"/>
        </w:numPr>
        <w:rPr>
          <w:rFonts w:cs="Simplified Arabic"/>
          <w:sz w:val="26"/>
          <w:szCs w:val="26"/>
        </w:rPr>
      </w:pPr>
      <w:r w:rsidRPr="00AE6D7A">
        <w:rPr>
          <w:rFonts w:cs="Simplified Arabic" w:hint="cs"/>
          <w:sz w:val="26"/>
          <w:szCs w:val="26"/>
          <w:rtl/>
        </w:rPr>
        <w:t>أن يكون</w:t>
      </w:r>
      <w:r w:rsidR="00D35204">
        <w:rPr>
          <w:rFonts w:cs="Simplified Arabic" w:hint="cs"/>
          <w:sz w:val="26"/>
          <w:szCs w:val="26"/>
          <w:rtl/>
        </w:rPr>
        <w:t xml:space="preserve"> جميع</w:t>
      </w:r>
      <w:r w:rsidRPr="00AE6D7A">
        <w:rPr>
          <w:rFonts w:cs="Simplified Arabic" w:hint="cs"/>
          <w:sz w:val="26"/>
          <w:szCs w:val="26"/>
          <w:rtl/>
        </w:rPr>
        <w:t xml:space="preserve"> </w:t>
      </w:r>
      <w:r w:rsidR="00D35204">
        <w:rPr>
          <w:rFonts w:cs="Simplified Arabic" w:hint="cs"/>
          <w:sz w:val="26"/>
          <w:szCs w:val="26"/>
          <w:rtl/>
        </w:rPr>
        <w:t>العاملين خالين</w:t>
      </w:r>
      <w:r w:rsidRPr="00AE6D7A">
        <w:rPr>
          <w:rFonts w:cs="Simplified Arabic" w:hint="cs"/>
          <w:sz w:val="26"/>
          <w:szCs w:val="26"/>
          <w:rtl/>
        </w:rPr>
        <w:t xml:space="preserve"> من الأمراض</w:t>
      </w:r>
      <w:r w:rsidR="00D35204">
        <w:rPr>
          <w:rFonts w:cs="Simplified Arabic" w:hint="cs"/>
          <w:sz w:val="26"/>
          <w:szCs w:val="26"/>
          <w:rtl/>
        </w:rPr>
        <w:t xml:space="preserve"> السارية والمعدية </w:t>
      </w:r>
      <w:r w:rsidRPr="00AE6D7A">
        <w:rPr>
          <w:rFonts w:cs="Simplified Arabic" w:hint="cs"/>
          <w:sz w:val="26"/>
          <w:szCs w:val="26"/>
          <w:rtl/>
        </w:rPr>
        <w:t>بموجب تقرير طبي من مديرية الصحة.</w:t>
      </w:r>
    </w:p>
    <w:p w:rsidR="000B6BB9" w:rsidRPr="00AE6D7A" w:rsidRDefault="000B6BB9" w:rsidP="000B6BB9">
      <w:pPr>
        <w:numPr>
          <w:ilvl w:val="0"/>
          <w:numId w:val="1"/>
        </w:numPr>
        <w:rPr>
          <w:rFonts w:cs="Simplified Arabic"/>
          <w:sz w:val="26"/>
          <w:szCs w:val="26"/>
        </w:rPr>
      </w:pPr>
      <w:r w:rsidRPr="00AE6D7A">
        <w:rPr>
          <w:rFonts w:cs="Simplified Arabic" w:hint="cs"/>
          <w:sz w:val="26"/>
          <w:szCs w:val="26"/>
          <w:rtl/>
        </w:rPr>
        <w:t>أن يكون حسن السيرة والسلوك.</w:t>
      </w:r>
    </w:p>
    <w:p w:rsidR="000B6BB9" w:rsidRPr="00AE6D7A" w:rsidRDefault="000B6BB9" w:rsidP="000B6BB9">
      <w:pPr>
        <w:numPr>
          <w:ilvl w:val="0"/>
          <w:numId w:val="1"/>
        </w:numPr>
        <w:rPr>
          <w:rFonts w:cs="Simplified Arabic"/>
          <w:sz w:val="26"/>
          <w:szCs w:val="26"/>
        </w:rPr>
      </w:pPr>
      <w:r w:rsidRPr="00AE6D7A">
        <w:rPr>
          <w:rFonts w:cs="Simplified Arabic" w:hint="cs"/>
          <w:sz w:val="26"/>
          <w:szCs w:val="26"/>
          <w:rtl/>
        </w:rPr>
        <w:t>أن يكون غير محكوم عليه جنائياً.</w:t>
      </w:r>
    </w:p>
    <w:p w:rsidR="000B6BB9" w:rsidRPr="00856EA4" w:rsidRDefault="000B6BB9" w:rsidP="00856EA4">
      <w:pPr>
        <w:numPr>
          <w:ilvl w:val="0"/>
          <w:numId w:val="1"/>
        </w:numPr>
        <w:rPr>
          <w:rFonts w:cs="Simplified Arabic"/>
        </w:rPr>
      </w:pPr>
      <w:r w:rsidRPr="00856EA4">
        <w:rPr>
          <w:rFonts w:cs="Simplified Arabic" w:hint="cs"/>
          <w:rtl/>
        </w:rPr>
        <w:t>أن يتوفر لدية الكادر الفني والإداري اللازم للعمل موثق بالسير الذاتية</w:t>
      </w:r>
      <w:r w:rsidR="00856EA4" w:rsidRPr="00856EA4">
        <w:rPr>
          <w:rFonts w:cs="Simplified Arabic" w:hint="cs"/>
          <w:rtl/>
        </w:rPr>
        <w:t xml:space="preserve"> وينطبق عليهم الشروط المذكوره اعلاه.</w:t>
      </w:r>
    </w:p>
    <w:p w:rsidR="000B6BB9" w:rsidRPr="00AE6D7A" w:rsidRDefault="000B6BB9" w:rsidP="000B6BB9">
      <w:pPr>
        <w:numPr>
          <w:ilvl w:val="0"/>
          <w:numId w:val="1"/>
        </w:numPr>
        <w:rPr>
          <w:rFonts w:cs="Simplified Arabic"/>
          <w:sz w:val="26"/>
          <w:szCs w:val="26"/>
        </w:rPr>
      </w:pPr>
      <w:r w:rsidRPr="00AE6D7A">
        <w:rPr>
          <w:rFonts w:cs="Simplified Arabic" w:hint="cs"/>
          <w:sz w:val="26"/>
          <w:szCs w:val="26"/>
          <w:rtl/>
        </w:rPr>
        <w:t>أن يكون مسجلا في دوائر الضريبة.</w:t>
      </w:r>
    </w:p>
    <w:p w:rsidR="00856EA4" w:rsidRPr="00856EA4" w:rsidRDefault="000B6BB9" w:rsidP="00856EA4">
      <w:pPr>
        <w:numPr>
          <w:ilvl w:val="0"/>
          <w:numId w:val="1"/>
        </w:numPr>
        <w:jc w:val="both"/>
        <w:rPr>
          <w:rFonts w:cs="Simplified Arabic" w:hint="cs"/>
          <w:sz w:val="26"/>
          <w:szCs w:val="26"/>
        </w:rPr>
      </w:pPr>
      <w:r w:rsidRPr="00AE6D7A">
        <w:rPr>
          <w:rFonts w:cs="Simplified Arabic" w:hint="cs"/>
          <w:sz w:val="26"/>
          <w:szCs w:val="26"/>
          <w:rtl/>
        </w:rPr>
        <w:t>الاستعداد لدفع مبلغ الضمان نقداً</w:t>
      </w:r>
      <w:r w:rsidR="00856EA4">
        <w:rPr>
          <w:rFonts w:cs="Simplified Arabic" w:hint="cs"/>
          <w:sz w:val="26"/>
          <w:szCs w:val="26"/>
          <w:rtl/>
        </w:rPr>
        <w:t>.</w:t>
      </w:r>
    </w:p>
    <w:p w:rsidR="00856EA4" w:rsidRPr="00856EA4" w:rsidRDefault="000B6BB9" w:rsidP="00856EA4">
      <w:pPr>
        <w:numPr>
          <w:ilvl w:val="0"/>
          <w:numId w:val="1"/>
        </w:numPr>
        <w:jc w:val="both"/>
        <w:rPr>
          <w:rFonts w:cs="Simplified Arabic" w:hint="cs"/>
          <w:sz w:val="26"/>
          <w:szCs w:val="26"/>
        </w:rPr>
      </w:pPr>
      <w:r w:rsidRPr="00AE6D7A">
        <w:rPr>
          <w:rFonts w:cs="Simplified Arabic" w:hint="cs"/>
          <w:sz w:val="26"/>
          <w:szCs w:val="26"/>
          <w:rtl/>
        </w:rPr>
        <w:t>الالتزام بدفع تامين دخول المزايدة</w:t>
      </w:r>
      <w:r>
        <w:rPr>
          <w:rFonts w:cs="Simplified Arabic" w:hint="cs"/>
          <w:sz w:val="26"/>
          <w:szCs w:val="26"/>
          <w:rtl/>
        </w:rPr>
        <w:t xml:space="preserve"> </w:t>
      </w:r>
      <w:r w:rsidR="003506E1">
        <w:rPr>
          <w:rFonts w:cs="Simplified Arabic" w:hint="cs"/>
          <w:sz w:val="26"/>
          <w:szCs w:val="26"/>
          <w:rtl/>
        </w:rPr>
        <w:t xml:space="preserve">بمبلغ </w:t>
      </w:r>
      <w:r w:rsidR="00384D34">
        <w:rPr>
          <w:rFonts w:cs="Simplified Arabic" w:hint="cs"/>
          <w:sz w:val="26"/>
          <w:szCs w:val="26"/>
          <w:rtl/>
        </w:rPr>
        <w:t>10000</w:t>
      </w:r>
      <w:r w:rsidR="003506E1">
        <w:rPr>
          <w:rFonts w:cs="Simplified Arabic" w:hint="cs"/>
          <w:sz w:val="26"/>
          <w:szCs w:val="26"/>
          <w:rtl/>
        </w:rPr>
        <w:t xml:space="preserve"> شيكل</w:t>
      </w:r>
      <w:r>
        <w:rPr>
          <w:rFonts w:cs="Simplified Arabic" w:hint="cs"/>
          <w:sz w:val="26"/>
          <w:szCs w:val="26"/>
          <w:rtl/>
        </w:rPr>
        <w:t xml:space="preserve"> </w:t>
      </w:r>
      <w:r w:rsidRPr="00AE6D7A">
        <w:rPr>
          <w:rFonts w:cs="Simplified Arabic" w:hint="cs"/>
          <w:sz w:val="26"/>
          <w:szCs w:val="26"/>
          <w:rtl/>
        </w:rPr>
        <w:t>عند التاهيل</w:t>
      </w:r>
      <w:r w:rsidR="00856EA4" w:rsidRPr="00856EA4">
        <w:rPr>
          <w:rFonts w:cs="Simplified Arabic" w:hint="cs"/>
          <w:sz w:val="26"/>
          <w:szCs w:val="26"/>
          <w:rtl/>
        </w:rPr>
        <w:t xml:space="preserve"> </w:t>
      </w:r>
      <w:r w:rsidR="00856EA4" w:rsidRPr="00AE6D7A">
        <w:rPr>
          <w:rFonts w:cs="Simplified Arabic" w:hint="cs"/>
          <w:sz w:val="26"/>
          <w:szCs w:val="26"/>
          <w:rtl/>
        </w:rPr>
        <w:t xml:space="preserve">لكل </w:t>
      </w:r>
      <w:r w:rsidR="00856EA4">
        <w:rPr>
          <w:rFonts w:cs="Simplified Arabic" w:hint="cs"/>
          <w:sz w:val="26"/>
          <w:szCs w:val="26"/>
          <w:rtl/>
        </w:rPr>
        <w:t>كافتيريا.</w:t>
      </w:r>
    </w:p>
    <w:p w:rsidR="00856EA4" w:rsidRPr="00856EA4" w:rsidRDefault="00A70927" w:rsidP="00856EA4">
      <w:pPr>
        <w:numPr>
          <w:ilvl w:val="0"/>
          <w:numId w:val="1"/>
        </w:numPr>
        <w:jc w:val="both"/>
        <w:rPr>
          <w:rFonts w:cs="Simplified Arabic" w:hint="cs"/>
          <w:sz w:val="26"/>
          <w:szCs w:val="26"/>
        </w:rPr>
      </w:pPr>
      <w:r>
        <w:rPr>
          <w:rFonts w:cs="Simplified Arabic" w:hint="cs"/>
          <w:sz w:val="26"/>
          <w:szCs w:val="26"/>
          <w:rtl/>
        </w:rPr>
        <w:t xml:space="preserve">دفع 250 شيكل ثمن </w:t>
      </w:r>
      <w:r w:rsidRPr="00A70927">
        <w:rPr>
          <w:rFonts w:cs="Simplified Arabic" w:hint="cs"/>
          <w:sz w:val="26"/>
          <w:szCs w:val="26"/>
          <w:rtl/>
        </w:rPr>
        <w:t>كراسة شروط تضمين منفعة البيع في كافتيريا</w:t>
      </w:r>
      <w:r>
        <w:rPr>
          <w:rFonts w:cs="Simplified Arabic" w:hint="cs"/>
          <w:sz w:val="26"/>
          <w:szCs w:val="26"/>
          <w:rtl/>
        </w:rPr>
        <w:t>ت</w:t>
      </w:r>
      <w:r w:rsidRPr="00A70927">
        <w:rPr>
          <w:rFonts w:cs="Simplified Arabic" w:hint="cs"/>
          <w:sz w:val="26"/>
          <w:szCs w:val="26"/>
          <w:rtl/>
        </w:rPr>
        <w:t xml:space="preserve"> الجامعة</w:t>
      </w:r>
      <w:r w:rsidR="00856EA4" w:rsidRPr="00856EA4">
        <w:rPr>
          <w:rFonts w:cs="Simplified Arabic" w:hint="cs"/>
          <w:sz w:val="26"/>
          <w:szCs w:val="26"/>
          <w:rtl/>
        </w:rPr>
        <w:t xml:space="preserve"> </w:t>
      </w:r>
      <w:r w:rsidR="00856EA4" w:rsidRPr="00AE6D7A">
        <w:rPr>
          <w:rFonts w:cs="Simplified Arabic" w:hint="cs"/>
          <w:sz w:val="26"/>
          <w:szCs w:val="26"/>
          <w:rtl/>
        </w:rPr>
        <w:t>عند التاهيل</w:t>
      </w:r>
      <w:r w:rsidR="00856EA4">
        <w:rPr>
          <w:rFonts w:cs="Simplified Arabic" w:hint="cs"/>
          <w:sz w:val="26"/>
          <w:szCs w:val="26"/>
          <w:rtl/>
        </w:rPr>
        <w:t xml:space="preserve"> غير مستردة </w:t>
      </w:r>
      <w:r w:rsidR="00856EA4" w:rsidRPr="00AE6D7A">
        <w:rPr>
          <w:rFonts w:cs="Simplified Arabic" w:hint="cs"/>
          <w:sz w:val="26"/>
          <w:szCs w:val="26"/>
          <w:rtl/>
        </w:rPr>
        <w:t xml:space="preserve">لكل </w:t>
      </w:r>
      <w:r w:rsidR="00856EA4">
        <w:rPr>
          <w:rFonts w:cs="Simplified Arabic" w:hint="cs"/>
          <w:sz w:val="26"/>
          <w:szCs w:val="26"/>
          <w:rtl/>
        </w:rPr>
        <w:t>كافتيريا.</w:t>
      </w:r>
    </w:p>
    <w:p w:rsidR="000B6BB9" w:rsidRDefault="00235190" w:rsidP="00235190">
      <w:pPr>
        <w:numPr>
          <w:ilvl w:val="0"/>
          <w:numId w:val="1"/>
        </w:numPr>
        <w:jc w:val="both"/>
        <w:rPr>
          <w:rFonts w:cs="Simplified Arabic" w:hint="cs"/>
          <w:sz w:val="26"/>
          <w:szCs w:val="26"/>
        </w:rPr>
      </w:pPr>
      <w:r>
        <w:rPr>
          <w:rFonts w:cs="Simplified Arabic" w:hint="cs"/>
          <w:sz w:val="26"/>
          <w:szCs w:val="26"/>
          <w:rtl/>
        </w:rPr>
        <w:t>دفع</w:t>
      </w:r>
      <w:r w:rsidRPr="00235190">
        <w:rPr>
          <w:rFonts w:cs="Simplified Arabic" w:hint="cs"/>
          <w:sz w:val="26"/>
          <w:szCs w:val="26"/>
          <w:rtl/>
        </w:rPr>
        <w:t xml:space="preserve"> </w:t>
      </w:r>
      <w:r w:rsidR="000B6BB9" w:rsidRPr="00AE6D7A">
        <w:rPr>
          <w:rFonts w:cs="Simplified Arabic" w:hint="cs"/>
          <w:sz w:val="26"/>
          <w:szCs w:val="26"/>
          <w:rtl/>
        </w:rPr>
        <w:t xml:space="preserve">نسبة 10% لكل </w:t>
      </w:r>
      <w:r w:rsidR="00856EA4">
        <w:rPr>
          <w:rFonts w:cs="Simplified Arabic" w:hint="cs"/>
          <w:sz w:val="26"/>
          <w:szCs w:val="26"/>
          <w:rtl/>
        </w:rPr>
        <w:t>كافتيريا</w:t>
      </w:r>
      <w:r w:rsidR="000B6BB9" w:rsidRPr="00AE6D7A">
        <w:rPr>
          <w:rFonts w:cs="Simplified Arabic" w:hint="cs"/>
          <w:sz w:val="26"/>
          <w:szCs w:val="26"/>
          <w:rtl/>
        </w:rPr>
        <w:t xml:space="preserve"> من قيمة الضمان نقدا</w:t>
      </w:r>
      <w:r w:rsidR="003506E1">
        <w:rPr>
          <w:rFonts w:cs="Simplified Arabic" w:hint="cs"/>
          <w:sz w:val="26"/>
          <w:szCs w:val="26"/>
          <w:rtl/>
        </w:rPr>
        <w:t xml:space="preserve"> أو كفاله بنكية</w:t>
      </w:r>
      <w:r w:rsidR="000B6BB9" w:rsidRPr="00AE6D7A">
        <w:rPr>
          <w:rFonts w:cs="Simplified Arabic" w:hint="cs"/>
          <w:sz w:val="26"/>
          <w:szCs w:val="26"/>
          <w:rtl/>
        </w:rPr>
        <w:t xml:space="preserve"> أو شيك بنكي مصدق وذلك تأمين لمعدات </w:t>
      </w:r>
      <w:r w:rsidR="000B6BB9">
        <w:rPr>
          <w:rFonts w:cs="Simplified Arabic" w:hint="cs"/>
          <w:sz w:val="26"/>
          <w:szCs w:val="26"/>
          <w:rtl/>
        </w:rPr>
        <w:t>الكافتيريات</w:t>
      </w:r>
      <w:r w:rsidR="00856EA4">
        <w:rPr>
          <w:rFonts w:cs="Simplified Arabic" w:hint="cs"/>
          <w:sz w:val="26"/>
          <w:szCs w:val="26"/>
          <w:rtl/>
        </w:rPr>
        <w:t xml:space="preserve"> عند توقيع العقد</w:t>
      </w:r>
      <w:r w:rsidR="00856EA4" w:rsidRPr="00856EA4">
        <w:rPr>
          <w:rFonts w:cs="Simplified Arabic" w:hint="cs"/>
          <w:sz w:val="26"/>
          <w:szCs w:val="26"/>
          <w:rtl/>
        </w:rPr>
        <w:t xml:space="preserve"> </w:t>
      </w:r>
      <w:r w:rsidR="00856EA4" w:rsidRPr="00AE6D7A">
        <w:rPr>
          <w:rFonts w:cs="Simplified Arabic" w:hint="cs"/>
          <w:sz w:val="26"/>
          <w:szCs w:val="26"/>
          <w:rtl/>
        </w:rPr>
        <w:t xml:space="preserve">لكل </w:t>
      </w:r>
      <w:r w:rsidR="00856EA4">
        <w:rPr>
          <w:rFonts w:cs="Simplified Arabic" w:hint="cs"/>
          <w:sz w:val="26"/>
          <w:szCs w:val="26"/>
          <w:rtl/>
        </w:rPr>
        <w:t>كافتيريا</w:t>
      </w:r>
      <w:r w:rsidR="000B6BB9">
        <w:rPr>
          <w:rFonts w:cs="Simplified Arabic" w:hint="cs"/>
          <w:sz w:val="26"/>
          <w:szCs w:val="26"/>
          <w:rtl/>
        </w:rPr>
        <w:t>.</w:t>
      </w:r>
    </w:p>
    <w:p w:rsidR="00235190" w:rsidRPr="00856EA4" w:rsidRDefault="00235190" w:rsidP="00235190">
      <w:pPr>
        <w:ind w:left="360"/>
        <w:jc w:val="both"/>
        <w:rPr>
          <w:rFonts w:cs="Simplified Arabic"/>
          <w:sz w:val="26"/>
          <w:szCs w:val="26"/>
        </w:rPr>
      </w:pPr>
    </w:p>
    <w:p w:rsidR="000B6BB9" w:rsidRDefault="000B6BB9" w:rsidP="00AC1B75">
      <w:pPr>
        <w:ind w:firstLine="360"/>
        <w:jc w:val="both"/>
        <w:rPr>
          <w:rFonts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</w:rPr>
        <w:t>فعلى الراغبين بالمشاركة تقديم المستندات والوثائق الثبوتية</w:t>
      </w:r>
      <w:r w:rsidR="00384D34">
        <w:rPr>
          <w:rFonts w:cs="Simplified Arabic" w:hint="cs"/>
          <w:sz w:val="26"/>
          <w:szCs w:val="26"/>
          <w:rtl/>
        </w:rPr>
        <w:t xml:space="preserve"> المذكوره اعلاه</w:t>
      </w:r>
      <w:r>
        <w:rPr>
          <w:rFonts w:cs="Simplified Arabic" w:hint="cs"/>
          <w:sz w:val="26"/>
          <w:szCs w:val="26"/>
          <w:rtl/>
        </w:rPr>
        <w:t xml:space="preserve"> بالظرف المختوم لدى</w:t>
      </w:r>
      <w:r w:rsidR="00384D34">
        <w:rPr>
          <w:rFonts w:cs="Simplified Arabic" w:hint="cs"/>
          <w:sz w:val="26"/>
          <w:szCs w:val="26"/>
          <w:rtl/>
        </w:rPr>
        <w:t xml:space="preserve">      رئيس دائرة </w:t>
      </w:r>
      <w:r>
        <w:rPr>
          <w:rFonts w:cs="Simplified Arabic" w:hint="cs"/>
          <w:sz w:val="26"/>
          <w:szCs w:val="26"/>
          <w:rtl/>
        </w:rPr>
        <w:t xml:space="preserve">المشتريات في مقر رابطة الجامعيين </w:t>
      </w:r>
      <w:r>
        <w:rPr>
          <w:rFonts w:cs="Simplified Arabic"/>
          <w:sz w:val="26"/>
          <w:szCs w:val="26"/>
          <w:rtl/>
        </w:rPr>
        <w:t>–</w:t>
      </w:r>
      <w:r>
        <w:rPr>
          <w:rFonts w:cs="Simplified Arabic" w:hint="cs"/>
          <w:sz w:val="26"/>
          <w:szCs w:val="26"/>
          <w:rtl/>
        </w:rPr>
        <w:t xml:space="preserve"> عين سارة حتى نهاية دوام الرسمي  يوم </w:t>
      </w:r>
      <w:r w:rsidR="00384D34">
        <w:rPr>
          <w:rFonts w:cs="Simplified Arabic" w:hint="cs"/>
          <w:sz w:val="26"/>
          <w:szCs w:val="26"/>
          <w:rtl/>
        </w:rPr>
        <w:t>الاثنين</w:t>
      </w:r>
      <w:r>
        <w:rPr>
          <w:rFonts w:cs="Simplified Arabic" w:hint="cs"/>
          <w:sz w:val="26"/>
          <w:szCs w:val="26"/>
          <w:rtl/>
        </w:rPr>
        <w:t xml:space="preserve"> </w:t>
      </w:r>
      <w:r w:rsidR="00AC1B75">
        <w:rPr>
          <w:rFonts w:cs="Simplified Arabic" w:hint="cs"/>
          <w:sz w:val="26"/>
          <w:szCs w:val="26"/>
          <w:rtl/>
        </w:rPr>
        <w:t>22</w:t>
      </w:r>
      <w:r>
        <w:rPr>
          <w:rFonts w:cs="Simplified Arabic" w:hint="cs"/>
          <w:sz w:val="26"/>
          <w:szCs w:val="26"/>
          <w:rtl/>
        </w:rPr>
        <w:t>/</w:t>
      </w:r>
      <w:r w:rsidR="00E52AC4">
        <w:rPr>
          <w:rFonts w:cs="Simplified Arabic" w:hint="cs"/>
          <w:sz w:val="26"/>
          <w:szCs w:val="26"/>
          <w:rtl/>
        </w:rPr>
        <w:t>07</w:t>
      </w:r>
      <w:r>
        <w:rPr>
          <w:rFonts w:cs="Simplified Arabic" w:hint="cs"/>
          <w:sz w:val="26"/>
          <w:szCs w:val="26"/>
          <w:rtl/>
        </w:rPr>
        <w:t>/</w:t>
      </w:r>
      <w:r w:rsidR="00E52AC4">
        <w:rPr>
          <w:rFonts w:cs="Simplified Arabic" w:hint="cs"/>
          <w:sz w:val="26"/>
          <w:szCs w:val="26"/>
          <w:rtl/>
        </w:rPr>
        <w:t>2012م</w:t>
      </w:r>
      <w:r>
        <w:rPr>
          <w:rFonts w:cs="Simplified Arabic" w:hint="cs"/>
          <w:sz w:val="26"/>
          <w:szCs w:val="26"/>
          <w:rtl/>
        </w:rPr>
        <w:t xml:space="preserve">. </w:t>
      </w:r>
    </w:p>
    <w:p w:rsidR="000B6BB9" w:rsidRDefault="000B6BB9" w:rsidP="000B6BB9">
      <w:pPr>
        <w:ind w:firstLine="360"/>
        <w:jc w:val="both"/>
        <w:rPr>
          <w:rFonts w:cs="Simplified Arabic"/>
          <w:sz w:val="26"/>
          <w:szCs w:val="26"/>
          <w:rtl/>
        </w:rPr>
      </w:pPr>
    </w:p>
    <w:p w:rsidR="000B6BB9" w:rsidRPr="00124ECB" w:rsidRDefault="000B6BB9" w:rsidP="00384D34">
      <w:pPr>
        <w:jc w:val="both"/>
        <w:rPr>
          <w:rFonts w:cs="Simplified Arabic"/>
        </w:rPr>
      </w:pPr>
      <w:r w:rsidRPr="00124ECB">
        <w:rPr>
          <w:rFonts w:cs="Simplified Arabic" w:hint="cs"/>
          <w:rtl/>
        </w:rPr>
        <w:t xml:space="preserve">لمزيد من الاستفسار يمكن الاتصال </w:t>
      </w:r>
      <w:r w:rsidR="00E52AC4">
        <w:rPr>
          <w:rFonts w:cs="Simplified Arabic" w:hint="cs"/>
          <w:rtl/>
        </w:rPr>
        <w:t>مع الاستا</w:t>
      </w:r>
      <w:r>
        <w:rPr>
          <w:rFonts w:cs="Simplified Arabic" w:hint="cs"/>
          <w:rtl/>
        </w:rPr>
        <w:t>ذ محمد رياض ابوينة رئيس</w:t>
      </w:r>
      <w:r w:rsidRPr="00124ECB">
        <w:rPr>
          <w:rFonts w:cs="Simplified Arabic" w:hint="cs"/>
          <w:rtl/>
        </w:rPr>
        <w:t xml:space="preserve"> دائرة </w:t>
      </w:r>
      <w:r w:rsidR="00384D34">
        <w:rPr>
          <w:rFonts w:cs="Simplified Arabic" w:hint="cs"/>
          <w:rtl/>
        </w:rPr>
        <w:t>المشتريات</w:t>
      </w:r>
      <w:r w:rsidRPr="00124ECB">
        <w:rPr>
          <w:rFonts w:cs="Simplified Arabic" w:hint="cs"/>
          <w:rtl/>
        </w:rPr>
        <w:t xml:space="preserve"> هاتف </w:t>
      </w:r>
      <w:r>
        <w:rPr>
          <w:rFonts w:cs="Simplified Arabic" w:hint="cs"/>
          <w:rtl/>
        </w:rPr>
        <w:t>2220370/02</w:t>
      </w:r>
      <w:r w:rsidR="00384D34">
        <w:rPr>
          <w:rFonts w:cs="Simplified Arabic" w:hint="cs"/>
          <w:rtl/>
        </w:rPr>
        <w:t xml:space="preserve">     أو جوال</w:t>
      </w:r>
      <w:r w:rsidRPr="00124ECB">
        <w:rPr>
          <w:rFonts w:cs="Simplified Arabic" w:hint="cs"/>
          <w:rtl/>
        </w:rPr>
        <w:t xml:space="preserve"> 0599252563 </w:t>
      </w:r>
    </w:p>
    <w:p w:rsidR="000B6BB9" w:rsidRDefault="000B6BB9" w:rsidP="00235190">
      <w:pPr>
        <w:tabs>
          <w:tab w:val="left" w:pos="606"/>
        </w:tabs>
        <w:jc w:val="lowKashida"/>
        <w:rPr>
          <w:rFonts w:cs="Monotype Koufi"/>
          <w:sz w:val="30"/>
          <w:szCs w:val="30"/>
        </w:rPr>
      </w:pPr>
      <w:r w:rsidRPr="00235190">
        <w:rPr>
          <w:rFonts w:cs="Monotype Koufi" w:hint="cs"/>
          <w:b/>
          <w:bCs/>
          <w:rtl/>
        </w:rPr>
        <w:t>ملاحظة: - أجور الإعلان على من ترسو عليه المزايدة بعد التاهيل.</w:t>
      </w:r>
      <w:r w:rsidRPr="00235190"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 w:rsidR="00F62EDF">
        <w:rPr>
          <w:rFonts w:cs="Monotype Koufi" w:hint="cs"/>
          <w:sz w:val="30"/>
          <w:szCs w:val="30"/>
          <w:rtl/>
        </w:rPr>
        <w:t xml:space="preserve">    </w:t>
      </w:r>
      <w:r>
        <w:rPr>
          <w:rFonts w:cs="Monotype Koufi" w:hint="cs"/>
          <w:sz w:val="30"/>
          <w:szCs w:val="30"/>
          <w:rtl/>
        </w:rPr>
        <w:t xml:space="preserve">                        </w:t>
      </w:r>
      <w:r w:rsidR="00235190">
        <w:rPr>
          <w:rFonts w:cs="Monotype Koufi" w:hint="cs"/>
          <w:sz w:val="30"/>
          <w:szCs w:val="30"/>
          <w:rtl/>
        </w:rPr>
        <w:t xml:space="preserve">                            </w:t>
      </w:r>
      <w:r w:rsidR="00AC67CE">
        <w:rPr>
          <w:rFonts w:cs="Monotype Koufi"/>
          <w:noProof/>
          <w:sz w:val="30"/>
          <w:szCs w:val="30"/>
        </w:rPr>
        <w:drawing>
          <wp:inline distT="0" distB="0" distL="0" distR="0">
            <wp:extent cx="695325" cy="542925"/>
            <wp:effectExtent l="19050" t="0" r="9525" b="0"/>
            <wp:docPr id="2" name="Picture 1" descr="رابطة الجامعيي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رابطة الجامعيين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50" w:rsidRPr="000B6BB9" w:rsidRDefault="00155B38" w:rsidP="00384D34">
      <w:pPr>
        <w:ind w:left="5040"/>
        <w:rPr>
          <w:szCs w:val="28"/>
        </w:rPr>
      </w:pPr>
      <w:r>
        <w:rPr>
          <w:rFonts w:cs="Monotype Koufi" w:hint="cs"/>
          <w:sz w:val="26"/>
          <w:szCs w:val="26"/>
          <w:rtl/>
        </w:rPr>
        <w:lastRenderedPageBreak/>
        <w:t xml:space="preserve"> </w:t>
      </w:r>
      <w:r w:rsidR="00384D34">
        <w:rPr>
          <w:rFonts w:cs="Monotype Koufi" w:hint="cs"/>
          <w:sz w:val="26"/>
          <w:szCs w:val="26"/>
          <w:rtl/>
        </w:rPr>
        <w:t>مقرر</w:t>
      </w:r>
      <w:r>
        <w:rPr>
          <w:rFonts w:cs="Monotype Koufi" w:hint="cs"/>
          <w:sz w:val="26"/>
          <w:szCs w:val="26"/>
          <w:rtl/>
        </w:rPr>
        <w:t xml:space="preserve"> </w:t>
      </w:r>
      <w:r w:rsidR="000B6BB9" w:rsidRPr="00DC3ECB">
        <w:rPr>
          <w:rFonts w:cs="Monotype Koufi" w:hint="cs"/>
          <w:sz w:val="26"/>
          <w:szCs w:val="26"/>
          <w:rtl/>
        </w:rPr>
        <w:t>لجنة العطاءات والمشتريات المركزية</w:t>
      </w:r>
    </w:p>
    <w:sectPr w:rsidR="00896B50" w:rsidRPr="000B6BB9" w:rsidSect="00F80993">
      <w:headerReference w:type="default" r:id="rId11"/>
      <w:footerReference w:type="default" r:id="rId12"/>
      <w:pgSz w:w="11906" w:h="16838"/>
      <w:pgMar w:top="266" w:right="1800" w:bottom="1440" w:left="1276" w:header="420" w:footer="187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1AE8" w:rsidRDefault="00FE1AE8" w:rsidP="008062AE">
      <w:r>
        <w:separator/>
      </w:r>
    </w:p>
  </w:endnote>
  <w:endnote w:type="continuationSeparator" w:id="1">
    <w:p w:rsidR="00FE1AE8" w:rsidRDefault="00FE1AE8" w:rsidP="008062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4AF" w:rsidRDefault="000B24AF">
    <w:pPr>
      <w:pStyle w:val="Footer"/>
      <w:rPr>
        <w:rtl/>
      </w:rPr>
    </w:pPr>
  </w:p>
  <w:tbl>
    <w:tblPr>
      <w:bidiVisual/>
      <w:tblW w:w="10065" w:type="dxa"/>
      <w:tblInd w:w="-800" w:type="dxa"/>
      <w:tblBorders>
        <w:top w:val="single" w:sz="4" w:space="0" w:color="000000"/>
        <w:insideH w:val="single" w:sz="4" w:space="0" w:color="000000"/>
      </w:tblBorders>
      <w:tblLook w:val="04A0"/>
    </w:tblPr>
    <w:tblGrid>
      <w:gridCol w:w="5061"/>
      <w:gridCol w:w="5004"/>
    </w:tblGrid>
    <w:tr w:rsidR="000B24AF" w:rsidTr="003F63A2">
      <w:tc>
        <w:tcPr>
          <w:tcW w:w="5061" w:type="dxa"/>
        </w:tcPr>
        <w:p w:rsidR="00585E3E" w:rsidRPr="003F63A2" w:rsidRDefault="000B24AF" w:rsidP="003F63A2">
          <w:pPr>
            <w:pStyle w:val="Footer"/>
            <w:jc w:val="center"/>
            <w:rPr>
              <w:rtl/>
            </w:rPr>
          </w:pPr>
          <w:r w:rsidRPr="003F63A2">
            <w:rPr>
              <w:rFonts w:hint="cs"/>
              <w:b/>
              <w:bCs/>
              <w:noProof/>
              <w:rtl/>
            </w:rPr>
            <w:t>تليفاكس2228550-02/2220370-02</w:t>
          </w:r>
          <w:r w:rsidR="00585E3E" w:rsidRPr="003F63A2">
            <w:rPr>
              <w:rtl/>
            </w:rPr>
            <w:t xml:space="preserve"> </w:t>
          </w:r>
          <w:r w:rsidR="00585E3E" w:rsidRPr="003F63A2">
            <w:t xml:space="preserve">Page                     </w:t>
          </w:r>
          <w:r w:rsidR="006D5877" w:rsidRPr="003F63A2">
            <w:rPr>
              <w:b/>
              <w:sz w:val="24"/>
              <w:szCs w:val="24"/>
            </w:rPr>
            <w:fldChar w:fldCharType="begin"/>
          </w:r>
          <w:r w:rsidR="00585E3E" w:rsidRPr="003F63A2">
            <w:rPr>
              <w:b/>
            </w:rPr>
            <w:instrText xml:space="preserve"> PAGE </w:instrText>
          </w:r>
          <w:r w:rsidR="006D5877" w:rsidRPr="003F63A2">
            <w:rPr>
              <w:b/>
              <w:sz w:val="24"/>
              <w:szCs w:val="24"/>
            </w:rPr>
            <w:fldChar w:fldCharType="separate"/>
          </w:r>
          <w:r w:rsidR="00AC67CE">
            <w:rPr>
              <w:b/>
              <w:noProof/>
              <w:rtl/>
            </w:rPr>
            <w:t>1</w:t>
          </w:r>
          <w:r w:rsidR="006D5877" w:rsidRPr="003F63A2">
            <w:rPr>
              <w:b/>
              <w:sz w:val="24"/>
              <w:szCs w:val="24"/>
            </w:rPr>
            <w:fldChar w:fldCharType="end"/>
          </w:r>
          <w:r w:rsidR="00585E3E" w:rsidRPr="003F63A2">
            <w:t xml:space="preserve"> of </w:t>
          </w:r>
          <w:r w:rsidR="006D5877" w:rsidRPr="003F63A2">
            <w:rPr>
              <w:b/>
              <w:sz w:val="24"/>
              <w:szCs w:val="24"/>
            </w:rPr>
            <w:fldChar w:fldCharType="begin"/>
          </w:r>
          <w:r w:rsidR="00585E3E" w:rsidRPr="003F63A2">
            <w:rPr>
              <w:b/>
            </w:rPr>
            <w:instrText xml:space="preserve"> NUMPAGES  </w:instrText>
          </w:r>
          <w:r w:rsidR="006D5877" w:rsidRPr="003F63A2">
            <w:rPr>
              <w:b/>
              <w:sz w:val="24"/>
              <w:szCs w:val="24"/>
            </w:rPr>
            <w:fldChar w:fldCharType="separate"/>
          </w:r>
          <w:r w:rsidR="00AC67CE">
            <w:rPr>
              <w:b/>
              <w:noProof/>
              <w:rtl/>
            </w:rPr>
            <w:t>2</w:t>
          </w:r>
          <w:r w:rsidR="006D5877" w:rsidRPr="003F63A2">
            <w:rPr>
              <w:b/>
              <w:sz w:val="24"/>
              <w:szCs w:val="24"/>
            </w:rPr>
            <w:fldChar w:fldCharType="end"/>
          </w:r>
        </w:p>
        <w:p w:rsidR="000B24AF" w:rsidRPr="003F63A2" w:rsidRDefault="000B24AF" w:rsidP="003F63A2">
          <w:pPr>
            <w:pStyle w:val="Footer"/>
            <w:tabs>
              <w:tab w:val="clear" w:pos="4153"/>
              <w:tab w:val="clear" w:pos="8306"/>
              <w:tab w:val="left" w:pos="1466"/>
            </w:tabs>
            <w:rPr>
              <w:rtl/>
            </w:rPr>
          </w:pPr>
        </w:p>
      </w:tc>
      <w:tc>
        <w:tcPr>
          <w:tcW w:w="5004" w:type="dxa"/>
        </w:tcPr>
        <w:p w:rsidR="000B24AF" w:rsidRPr="003F63A2" w:rsidRDefault="000B24AF" w:rsidP="003F63A2">
          <w:pPr>
            <w:pStyle w:val="Footer"/>
            <w:tabs>
              <w:tab w:val="clear" w:pos="4153"/>
              <w:tab w:val="clear" w:pos="8306"/>
              <w:tab w:val="left" w:pos="1466"/>
            </w:tabs>
            <w:bidi w:val="0"/>
            <w:rPr>
              <w:rtl/>
            </w:rPr>
          </w:pPr>
          <w:r w:rsidRPr="003F63A2">
            <w:rPr>
              <w:b/>
              <w:bCs/>
              <w:noProof/>
            </w:rPr>
            <w:t>Tel Fax 02-2228550/02-2220370</w:t>
          </w:r>
        </w:p>
      </w:tc>
    </w:tr>
  </w:tbl>
  <w:p w:rsidR="000B24AF" w:rsidRDefault="000B24AF">
    <w:pPr>
      <w:pStyle w:val="Footer"/>
      <w:rPr>
        <w:rtl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1AE8" w:rsidRDefault="00FE1AE8" w:rsidP="008062AE">
      <w:r>
        <w:separator/>
      </w:r>
    </w:p>
  </w:footnote>
  <w:footnote w:type="continuationSeparator" w:id="1">
    <w:p w:rsidR="00FE1AE8" w:rsidRDefault="00FE1AE8" w:rsidP="008062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10773" w:type="dxa"/>
      <w:tblInd w:w="-1225" w:type="dxa"/>
      <w:tblBorders>
        <w:bottom w:val="single" w:sz="4" w:space="0" w:color="000000"/>
        <w:insideH w:val="single" w:sz="4" w:space="0" w:color="000000"/>
      </w:tblBorders>
      <w:tblLook w:val="04A0"/>
    </w:tblPr>
    <w:tblGrid>
      <w:gridCol w:w="4536"/>
      <w:gridCol w:w="1701"/>
      <w:gridCol w:w="4536"/>
    </w:tblGrid>
    <w:tr w:rsidR="008062AE" w:rsidTr="003F63A2">
      <w:tc>
        <w:tcPr>
          <w:tcW w:w="4536" w:type="dxa"/>
        </w:tcPr>
        <w:p w:rsidR="008062AE" w:rsidRPr="003F63A2" w:rsidRDefault="008062AE" w:rsidP="003F63A2">
          <w:pPr>
            <w:pStyle w:val="Header"/>
            <w:jc w:val="center"/>
            <w:rPr>
              <w:b/>
              <w:bCs/>
              <w:sz w:val="32"/>
              <w:szCs w:val="32"/>
              <w:rtl/>
            </w:rPr>
          </w:pPr>
          <w:r w:rsidRPr="003F63A2">
            <w:rPr>
              <w:rFonts w:hint="cs"/>
              <w:b/>
              <w:bCs/>
              <w:sz w:val="32"/>
              <w:szCs w:val="32"/>
              <w:rtl/>
            </w:rPr>
            <w:t>رابطة الجامعيين/جامعة بوليتكنك فلسطين</w:t>
          </w:r>
        </w:p>
        <w:p w:rsidR="008062AE" w:rsidRPr="003F63A2" w:rsidRDefault="008062AE" w:rsidP="003F63A2">
          <w:pPr>
            <w:pStyle w:val="Header"/>
            <w:jc w:val="center"/>
            <w:rPr>
              <w:b/>
              <w:bCs/>
              <w:sz w:val="32"/>
              <w:szCs w:val="32"/>
              <w:rtl/>
            </w:rPr>
          </w:pPr>
        </w:p>
        <w:p w:rsidR="008062AE" w:rsidRPr="003F63A2" w:rsidRDefault="008062AE" w:rsidP="003F63A2">
          <w:pPr>
            <w:pStyle w:val="Header"/>
            <w:jc w:val="center"/>
            <w:rPr>
              <w:rtl/>
            </w:rPr>
          </w:pPr>
          <w:r w:rsidRPr="003F63A2">
            <w:rPr>
              <w:rFonts w:hint="cs"/>
              <w:b/>
              <w:bCs/>
              <w:sz w:val="32"/>
              <w:szCs w:val="32"/>
              <w:rtl/>
            </w:rPr>
            <w:t>دائرة المشتريات</w:t>
          </w:r>
        </w:p>
      </w:tc>
      <w:tc>
        <w:tcPr>
          <w:tcW w:w="1701" w:type="dxa"/>
        </w:tcPr>
        <w:p w:rsidR="008062AE" w:rsidRPr="003F63A2" w:rsidRDefault="00AC67CE" w:rsidP="008062AE">
          <w:pPr>
            <w:pStyle w:val="Header"/>
            <w:rPr>
              <w:rtl/>
            </w:rPr>
          </w:pPr>
          <w:r>
            <w:rPr>
              <w:noProof/>
            </w:rPr>
            <w:drawing>
              <wp:inline distT="0" distB="0" distL="0" distR="0">
                <wp:extent cx="885825" cy="714375"/>
                <wp:effectExtent l="19050" t="0" r="9525" b="0"/>
                <wp:docPr id="3" name="Picture 3" descr="رابطة الجامعيين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رابطة الجامعيين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</w:tcPr>
        <w:p w:rsidR="008062AE" w:rsidRPr="003F63A2" w:rsidRDefault="008062AE" w:rsidP="003F63A2">
          <w:pPr>
            <w:pStyle w:val="Header"/>
            <w:jc w:val="center"/>
            <w:rPr>
              <w:b/>
              <w:bCs/>
              <w:sz w:val="28"/>
              <w:szCs w:val="28"/>
            </w:rPr>
          </w:pPr>
          <w:r w:rsidRPr="003F63A2">
            <w:rPr>
              <w:b/>
              <w:bCs/>
              <w:sz w:val="28"/>
              <w:szCs w:val="28"/>
            </w:rPr>
            <w:t>University Graduate Union/Palestine Polytechnic University</w:t>
          </w:r>
        </w:p>
        <w:p w:rsidR="008062AE" w:rsidRPr="003F63A2" w:rsidRDefault="008062AE" w:rsidP="003F63A2">
          <w:pPr>
            <w:pStyle w:val="Header"/>
            <w:jc w:val="center"/>
          </w:pPr>
          <w:r w:rsidRPr="003F63A2">
            <w:rPr>
              <w:b/>
              <w:bCs/>
              <w:sz w:val="28"/>
              <w:szCs w:val="28"/>
            </w:rPr>
            <w:t>Procurement Department</w:t>
          </w:r>
        </w:p>
      </w:tc>
    </w:tr>
  </w:tbl>
  <w:p w:rsidR="000B24AF" w:rsidRDefault="000B24AF" w:rsidP="00AC48F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99448C"/>
    <w:multiLevelType w:val="hybridMultilevel"/>
    <w:tmpl w:val="D408ED7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8062AE"/>
    <w:rsid w:val="0002559B"/>
    <w:rsid w:val="000B24AF"/>
    <w:rsid w:val="000B6BB9"/>
    <w:rsid w:val="00155B38"/>
    <w:rsid w:val="001A1A00"/>
    <w:rsid w:val="001E67CC"/>
    <w:rsid w:val="00216314"/>
    <w:rsid w:val="00235190"/>
    <w:rsid w:val="002A3616"/>
    <w:rsid w:val="002C427D"/>
    <w:rsid w:val="003506E1"/>
    <w:rsid w:val="00356769"/>
    <w:rsid w:val="00384D34"/>
    <w:rsid w:val="003E057C"/>
    <w:rsid w:val="003F63A2"/>
    <w:rsid w:val="004757A6"/>
    <w:rsid w:val="0052376F"/>
    <w:rsid w:val="00524B2B"/>
    <w:rsid w:val="005343D8"/>
    <w:rsid w:val="005545CE"/>
    <w:rsid w:val="00585E3E"/>
    <w:rsid w:val="0059689C"/>
    <w:rsid w:val="006128E7"/>
    <w:rsid w:val="0064279E"/>
    <w:rsid w:val="006A07B8"/>
    <w:rsid w:val="006B5C07"/>
    <w:rsid w:val="006D5877"/>
    <w:rsid w:val="006F6A17"/>
    <w:rsid w:val="00707500"/>
    <w:rsid w:val="00752FDD"/>
    <w:rsid w:val="008062AE"/>
    <w:rsid w:val="00856EA4"/>
    <w:rsid w:val="00896B50"/>
    <w:rsid w:val="009020CA"/>
    <w:rsid w:val="009228EB"/>
    <w:rsid w:val="00954395"/>
    <w:rsid w:val="00962C72"/>
    <w:rsid w:val="009966D3"/>
    <w:rsid w:val="009F70D3"/>
    <w:rsid w:val="00A24421"/>
    <w:rsid w:val="00A70927"/>
    <w:rsid w:val="00AC1B75"/>
    <w:rsid w:val="00AC48F2"/>
    <w:rsid w:val="00AC67CE"/>
    <w:rsid w:val="00AD75DA"/>
    <w:rsid w:val="00AE6ADD"/>
    <w:rsid w:val="00B67BB8"/>
    <w:rsid w:val="00BA13E3"/>
    <w:rsid w:val="00BB50A1"/>
    <w:rsid w:val="00BD4409"/>
    <w:rsid w:val="00D35204"/>
    <w:rsid w:val="00D62466"/>
    <w:rsid w:val="00D674DC"/>
    <w:rsid w:val="00D83A0E"/>
    <w:rsid w:val="00DA3589"/>
    <w:rsid w:val="00E52AC4"/>
    <w:rsid w:val="00F26E27"/>
    <w:rsid w:val="00F62EDF"/>
    <w:rsid w:val="00F64431"/>
    <w:rsid w:val="00F73D1A"/>
    <w:rsid w:val="00F80993"/>
    <w:rsid w:val="00FE1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B50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62AE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062AE"/>
  </w:style>
  <w:style w:type="paragraph" w:styleId="Footer">
    <w:name w:val="footer"/>
    <w:basedOn w:val="Normal"/>
    <w:link w:val="FooterChar"/>
    <w:uiPriority w:val="99"/>
    <w:unhideWhenUsed/>
    <w:rsid w:val="008062AE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062AE"/>
  </w:style>
  <w:style w:type="paragraph" w:styleId="BalloonText">
    <w:name w:val="Balloon Text"/>
    <w:basedOn w:val="Normal"/>
    <w:link w:val="BalloonTextChar"/>
    <w:uiPriority w:val="99"/>
    <w:semiHidden/>
    <w:unhideWhenUsed/>
    <w:rsid w:val="008062AE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2A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062A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2926C-30A4-44B4-BCDF-74A7859CC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Riyad</dc:creator>
  <cp:keywords/>
  <cp:lastModifiedBy>ppu</cp:lastModifiedBy>
  <cp:revision>2</cp:revision>
  <cp:lastPrinted>2013-06-27T08:03:00Z</cp:lastPrinted>
  <dcterms:created xsi:type="dcterms:W3CDTF">2013-07-14T09:39:00Z</dcterms:created>
  <dcterms:modified xsi:type="dcterms:W3CDTF">2013-07-14T09:39:00Z</dcterms:modified>
</cp:coreProperties>
</file>